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FE65F" w14:textId="77777777" w:rsidR="008F75DF" w:rsidRPr="001B0EB4" w:rsidRDefault="008F75DF" w:rsidP="008F75DF">
      <w:pPr>
        <w:ind w:firstLineChars="50" w:firstLine="220"/>
        <w:jc w:val="left"/>
        <w:rPr>
          <w:rFonts w:ascii="UD デジタル 教科書体 NK-R" w:eastAsia="UD デジタル 教科書体 NK-R"/>
          <w:b/>
          <w:color w:val="FF0000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0EB4">
        <w:rPr>
          <w:rFonts w:ascii="UD デジタル 教科書体 NK-R" w:eastAsia="UD デジタル 教科書体 NK-R" w:hint="eastAsia"/>
          <w:bCs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♪</w:t>
      </w:r>
      <w:r w:rsidRPr="001B0EB4">
        <w:rPr>
          <w:rFonts w:ascii="UD デジタル 教科書体 NK-R" w:eastAsia="UD デジタル 教科書体 NK-R"/>
          <w:bCs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Valentine Song </w:t>
      </w:r>
      <w:r w:rsidRPr="001B0EB4">
        <w:rPr>
          <w:rFonts w:ascii="UD デジタル 教科書体 NK-R" w:eastAsia="UD デジタル 教科書体 NK-R"/>
          <w:bCs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Pr="001B0EB4">
        <w:rPr>
          <w:rFonts w:ascii="UD デジタル 教科書体 NK-R" w:eastAsia="UD デジタル 教科書体 NK-R" w:hint="eastAsia"/>
          <w:bCs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1B0EB4">
        <w:rPr>
          <w:rFonts w:ascii="UD デジタル 教科書体 NK-R" w:eastAsia="UD デジタル 教科書体 NK-R"/>
          <w:bCs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oses are red</w:t>
      </w:r>
      <w:r w:rsidRPr="001B0EB4">
        <w:rPr>
          <w:rFonts w:ascii="UD デジタル 教科書体 NK-R" w:eastAsia="UD デジタル 教科書体 NK-R"/>
          <w:bCs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r w:rsidRPr="001B0EB4">
        <w:rPr>
          <w:rFonts w:ascii="UD デジタル 教科書体 NK-R" w:eastAsia="UD デジタル 教科書体 NK-R"/>
          <w:b/>
          <w:color w:val="FF0000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1B0EB4">
        <w:rPr>
          <w:rFonts w:ascii="UD デジタル 教科書体 NK-R" w:eastAsia="UD デジタル 教科書体 NK-R" w:hint="eastAsia"/>
          <w:b/>
          <w:color w:val="FF0000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1B0EB4">
        <w:rPr>
          <w:rFonts w:ascii="UD デジタル 教科書体 NK-R" w:eastAsia="UD デジタル 教科書体 NK-R"/>
          <w:b/>
          <w:color w:val="FF0000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1B0EB4">
        <w:rPr>
          <w:noProof/>
          <w:color w:val="FF0000"/>
          <w:sz w:val="44"/>
          <w:szCs w:val="44"/>
        </w:rPr>
        <w:drawing>
          <wp:inline distT="0" distB="0" distL="0" distR="0" wp14:anchorId="72DF5540" wp14:editId="7CD65A2E">
            <wp:extent cx="543560" cy="561032"/>
            <wp:effectExtent l="0" t="0" r="8890" b="0"/>
            <wp:docPr id="1568531287" name="図 1568531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7" t="6007" r="8408" b="7206"/>
                    <a:stretch/>
                  </pic:blipFill>
                  <pic:spPr bwMode="auto">
                    <a:xfrm>
                      <a:off x="0" y="0"/>
                      <a:ext cx="547868" cy="56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659ECF" w14:textId="77777777" w:rsidR="008F75DF" w:rsidRPr="001B0EB4" w:rsidRDefault="008F75DF" w:rsidP="008F75DF">
      <w:pPr>
        <w:jc w:val="center"/>
        <w:rPr>
          <w:rFonts w:ascii="UD デジタル 教科書体 NK-R" w:eastAsia="UD デジタル 教科書体 NK-R"/>
          <w:b/>
          <w:color w:val="E7E6E6" w:themeColor="background2"/>
          <w:spacing w:val="1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0EB4">
        <w:rPr>
          <w:rFonts w:ascii="UD デジタル 教科書体 NK-R" w:eastAsia="UD デジタル 教科書体 NK-R" w:hint="eastAsia"/>
          <w:b/>
          <w:color w:val="E7E6E6" w:themeColor="background2"/>
          <w:spacing w:val="1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Roses are red</w:t>
      </w:r>
      <w:r w:rsidRPr="001B0EB4">
        <w:rPr>
          <w:noProof/>
        </w:rPr>
        <w:t xml:space="preserve"> </w:t>
      </w:r>
    </w:p>
    <w:p w14:paraId="0A8A2BF1" w14:textId="77777777" w:rsidR="008F75DF" w:rsidRPr="001B0EB4" w:rsidRDefault="008F75DF" w:rsidP="008F75DF">
      <w:pPr>
        <w:jc w:val="center"/>
        <w:rPr>
          <w:rFonts w:ascii="UD デジタル 教科書体 NK-R" w:eastAsia="UD デジタル 教科書体 NK-R"/>
          <w:b/>
          <w:color w:val="E7E6E6" w:themeColor="background2"/>
          <w:spacing w:val="1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0EB4">
        <w:rPr>
          <w:rFonts w:ascii="UD デジタル 教科書体 NK-R" w:eastAsia="UD デジタル 教科書体 NK-R" w:hint="eastAsia"/>
          <w:b/>
          <w:color w:val="E7E6E6" w:themeColor="background2"/>
          <w:spacing w:val="1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Violets are blue</w:t>
      </w:r>
    </w:p>
    <w:p w14:paraId="71C46DA0" w14:textId="77777777" w:rsidR="008F75DF" w:rsidRPr="001B0EB4" w:rsidRDefault="008F75DF" w:rsidP="008F75DF">
      <w:pPr>
        <w:jc w:val="center"/>
        <w:rPr>
          <w:rFonts w:ascii="UD デジタル 教科書体 NK-R" w:eastAsia="UD デジタル 教科書体 NK-R"/>
          <w:b/>
          <w:color w:val="E7E6E6" w:themeColor="background2"/>
          <w:spacing w:val="1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0EB4">
        <w:rPr>
          <w:rFonts w:ascii="UD デジタル 教科書体 NK-R" w:eastAsia="UD デジタル 教科書体 NK-R" w:hint="eastAsia"/>
          <w:b/>
          <w:color w:val="E7E6E6" w:themeColor="background2"/>
          <w:spacing w:val="1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Sugar is sweet</w:t>
      </w:r>
    </w:p>
    <w:p w14:paraId="17AE925B" w14:textId="77777777" w:rsidR="008F75DF" w:rsidRPr="001B0EB4" w:rsidRDefault="008F75DF" w:rsidP="008F75DF">
      <w:pPr>
        <w:jc w:val="center"/>
        <w:rPr>
          <w:rFonts w:ascii="UD デジタル 教科書体 NK-R" w:eastAsia="UD デジタル 教科書体 NK-R"/>
          <w:b/>
          <w:color w:val="E7E6E6" w:themeColor="background2"/>
          <w:spacing w:val="1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0EB4">
        <w:rPr>
          <w:rFonts w:ascii="UD デジタル 教科書体 NK-R" w:eastAsia="UD デジタル 教科書体 NK-R" w:hint="eastAsia"/>
          <w:b/>
          <w:color w:val="E7E6E6" w:themeColor="background2"/>
          <w:spacing w:val="1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And so are you</w:t>
      </w:r>
    </w:p>
    <w:p w14:paraId="1F317105" w14:textId="77777777" w:rsidR="008F75DF" w:rsidRPr="001B0EB4" w:rsidRDefault="008F75DF" w:rsidP="008F75DF">
      <w:pPr>
        <w:jc w:val="center"/>
      </w:pPr>
      <w:r w:rsidRPr="001B0EB4">
        <w:rPr>
          <w:noProof/>
        </w:rPr>
        <w:drawing>
          <wp:inline distT="0" distB="0" distL="0" distR="0" wp14:anchorId="464E8023" wp14:editId="0CD896EB">
            <wp:extent cx="895293" cy="1333858"/>
            <wp:effectExtent l="0" t="0" r="635" b="0"/>
            <wp:docPr id="10" name="図 10" descr="赤いバライラスト／無料イラストなら「イラストAC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赤いバライラスト／無料イラストなら「イラストAC」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42" t="-785" r="25698"/>
                    <a:stretch/>
                  </pic:blipFill>
                  <pic:spPr bwMode="auto">
                    <a:xfrm>
                      <a:off x="0" y="0"/>
                      <a:ext cx="915963" cy="136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B0EB4">
        <w:t xml:space="preserve"> </w:t>
      </w:r>
      <w:r w:rsidRPr="001B0EB4">
        <w:rPr>
          <w:rFonts w:hint="eastAsia"/>
        </w:rPr>
        <w:t xml:space="preserve">　</w:t>
      </w:r>
      <w:r w:rsidRPr="001B0EB4">
        <w:rPr>
          <w:noProof/>
        </w:rPr>
        <w:drawing>
          <wp:inline distT="0" distB="0" distL="0" distR="0" wp14:anchorId="45EEEDB6" wp14:editId="2D6167D1">
            <wp:extent cx="825938" cy="1200150"/>
            <wp:effectExtent l="0" t="0" r="0" b="0"/>
            <wp:docPr id="3" name="図 3" descr="フリーイラスト] 紫色のすみれの花 - パブリックドメインQ：著作権フリー画像素材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フリーイラスト] 紫色のすみれの花 - パブリックドメインQ：著作権フリー画像素材集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604" cy="122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EB4">
        <w:t xml:space="preserve"> </w:t>
      </w:r>
      <w:r w:rsidRPr="001B0EB4">
        <w:rPr>
          <w:rFonts w:hint="eastAsia"/>
        </w:rPr>
        <w:t xml:space="preserve">　</w:t>
      </w:r>
      <w:r w:rsidRPr="001B0EB4">
        <w:rPr>
          <w:noProof/>
        </w:rPr>
        <w:drawing>
          <wp:inline distT="0" distB="0" distL="0" distR="0" wp14:anchorId="0BC239C5" wp14:editId="352EE773">
            <wp:extent cx="1168810" cy="1207770"/>
            <wp:effectExtent l="0" t="0" r="0" b="0"/>
            <wp:docPr id="4" name="図 4" descr="フリーイラスト] ショートケーキとドーナツとカップケーキ - パブリックドメインQ：著作権フリー画像素材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フリーイラスト] ショートケーキとドーナツとカップケーキ - パブリックドメインQ：著作権フリー画像素材集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8" t="-2" r="25092" b="198"/>
                    <a:stretch/>
                  </pic:blipFill>
                  <pic:spPr bwMode="auto">
                    <a:xfrm>
                      <a:off x="0" y="0"/>
                      <a:ext cx="1183831" cy="122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B0EB4">
        <w:rPr>
          <w:rFonts w:hint="eastAsia"/>
        </w:rPr>
        <w:t xml:space="preserve"> 　</w:t>
      </w:r>
      <w:r w:rsidRPr="001B0EB4">
        <w:rPr>
          <w:noProof/>
        </w:rPr>
        <w:drawing>
          <wp:inline distT="0" distB="0" distL="0" distR="0" wp14:anchorId="6371F90C" wp14:editId="266C2C22">
            <wp:extent cx="1321435" cy="1293110"/>
            <wp:effectExtent l="0" t="0" r="0" b="2540"/>
            <wp:docPr id="155829460" name="図 155829460" descr="フリーイラスト] バレンタインデーのハート飾り - パブリックドメインQ：著作権フリー画像素材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フリーイラスト] バレンタインデーのハート飾り - パブリックドメインQ：著作権フリー画像素材集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69" cy="131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99CFD" w14:textId="77777777" w:rsidR="008F75DF" w:rsidRPr="001B0EB4" w:rsidRDefault="008F75DF" w:rsidP="008F75DF">
      <w:pPr>
        <w:jc w:val="left"/>
        <w:rPr>
          <w:sz w:val="16"/>
          <w:szCs w:val="16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8F75DF" w:rsidRPr="001B0EB4" w14:paraId="5CBFFABA" w14:textId="77777777" w:rsidTr="00927C09">
        <w:tc>
          <w:tcPr>
            <w:tcW w:w="9355" w:type="dxa"/>
          </w:tcPr>
          <w:p w14:paraId="3F987D63" w14:textId="77777777" w:rsidR="008F75DF" w:rsidRPr="001B0EB4" w:rsidRDefault="008F75DF" w:rsidP="00927C09">
            <w:pPr>
              <w:jc w:val="left"/>
              <w:rPr>
                <w:sz w:val="16"/>
                <w:szCs w:val="16"/>
              </w:rPr>
            </w:pPr>
            <w:r w:rsidRPr="001B0EB4">
              <w:rPr>
                <w:rFonts w:hint="eastAsia"/>
                <w:sz w:val="16"/>
                <w:szCs w:val="16"/>
              </w:rPr>
              <w:t>自分のオリジナルの「替え歌」を作ってみよう！</w:t>
            </w:r>
          </w:p>
          <w:p w14:paraId="580F12E2" w14:textId="77777777" w:rsidR="008F75DF" w:rsidRPr="001B0EB4" w:rsidRDefault="008F75DF" w:rsidP="00927C09">
            <w:pPr>
              <w:jc w:val="left"/>
              <w:rPr>
                <w:rFonts w:ascii="Comic Sans MS" w:eastAsia="UD デジタル 教科書体 NP-R" w:hAnsi="Comic Sans MS"/>
                <w:i/>
                <w:iCs/>
                <w:sz w:val="28"/>
                <w:szCs w:val="28"/>
              </w:rPr>
            </w:pPr>
            <w:r w:rsidRPr="001B0EB4">
              <w:rPr>
                <w:rFonts w:hint="eastAsia"/>
                <w:sz w:val="16"/>
                <w:szCs w:val="16"/>
              </w:rPr>
              <w:t xml:space="preserve">　　　 </w:t>
            </w:r>
            <w:r w:rsidRPr="001B0EB4">
              <w:rPr>
                <w:sz w:val="16"/>
                <w:szCs w:val="16"/>
              </w:rPr>
              <w:t xml:space="preserve">   </w:t>
            </w:r>
            <w:r w:rsidRPr="001B0EB4">
              <w:rPr>
                <w:rFonts w:ascii="Comic Sans MS" w:eastAsia="UD デジタル 教科書体 NP-R" w:hAnsi="Comic Sans MS"/>
                <w:i/>
                <w:iCs/>
                <w:sz w:val="28"/>
                <w:szCs w:val="28"/>
                <w:u w:val="single"/>
              </w:rPr>
              <w:t xml:space="preserve">                   </w:t>
            </w:r>
            <w:r w:rsidRPr="001B0EB4">
              <w:rPr>
                <w:rFonts w:ascii="Comic Sans MS" w:eastAsia="UD デジタル 教科書体 NP-R" w:hAnsi="Comic Sans MS"/>
                <w:i/>
                <w:iCs/>
                <w:sz w:val="28"/>
                <w:szCs w:val="28"/>
              </w:rPr>
              <w:t xml:space="preserve">  is / are  </w:t>
            </w:r>
            <w:r>
              <w:rPr>
                <w:rFonts w:ascii="Comic Sans MS" w:eastAsia="UD デジタル 教科書体 NP-R" w:hAnsi="Comic Sans MS"/>
                <w:i/>
                <w:iCs/>
                <w:sz w:val="28"/>
                <w:szCs w:val="28"/>
              </w:rPr>
              <w:t>red</w:t>
            </w:r>
            <w:r>
              <w:rPr>
                <w:rFonts w:ascii="Comic Sans MS" w:eastAsia="UD デジタル 教科書体 NP-R" w:hAnsi="Comic Sans MS" w:hint="eastAsia"/>
                <w:i/>
                <w:iCs/>
                <w:sz w:val="28"/>
                <w:szCs w:val="28"/>
              </w:rPr>
              <w:t>.</w:t>
            </w:r>
          </w:p>
          <w:p w14:paraId="555452B9" w14:textId="77777777" w:rsidR="008F75DF" w:rsidRPr="001B0EB4" w:rsidRDefault="008F75DF" w:rsidP="00927C09">
            <w:pPr>
              <w:jc w:val="left"/>
              <w:rPr>
                <w:rFonts w:ascii="Comic Sans MS" w:eastAsia="UD デジタル 教科書体 NP-R" w:hAnsi="Comic Sans MS"/>
                <w:i/>
                <w:iCs/>
                <w:sz w:val="28"/>
                <w:szCs w:val="28"/>
              </w:rPr>
            </w:pPr>
            <w:r w:rsidRPr="001B0EB4">
              <w:rPr>
                <w:rFonts w:ascii="Comic Sans MS" w:eastAsia="UD デジタル 教科書体 NP-R" w:hAnsi="Comic Sans MS"/>
                <w:i/>
                <w:iCs/>
                <w:sz w:val="28"/>
                <w:szCs w:val="28"/>
              </w:rPr>
              <w:t xml:space="preserve">      </w:t>
            </w:r>
            <w:r w:rsidRPr="001B0EB4">
              <w:rPr>
                <w:rFonts w:ascii="Comic Sans MS" w:eastAsia="UD デジタル 教科書体 NP-R" w:hAnsi="Comic Sans MS"/>
                <w:i/>
                <w:iCs/>
                <w:sz w:val="28"/>
                <w:szCs w:val="28"/>
                <w:u w:val="single"/>
              </w:rPr>
              <w:t xml:space="preserve">                   </w:t>
            </w:r>
            <w:r w:rsidRPr="001B0EB4">
              <w:rPr>
                <w:rFonts w:ascii="Comic Sans MS" w:eastAsia="UD デジタル 教科書体 NP-R" w:hAnsi="Comic Sans MS"/>
                <w:i/>
                <w:iCs/>
                <w:sz w:val="28"/>
                <w:szCs w:val="28"/>
              </w:rPr>
              <w:t xml:space="preserve">  is / are  blue</w:t>
            </w:r>
            <w:r>
              <w:rPr>
                <w:rFonts w:ascii="Comic Sans MS" w:eastAsia="UD デジタル 教科書体 NP-R" w:hAnsi="Comic Sans MS"/>
                <w:i/>
                <w:iCs/>
                <w:sz w:val="28"/>
                <w:szCs w:val="28"/>
              </w:rPr>
              <w:t>.</w:t>
            </w:r>
          </w:p>
          <w:p w14:paraId="1EF66F42" w14:textId="77777777" w:rsidR="008F75DF" w:rsidRPr="001B0EB4" w:rsidRDefault="008F75DF" w:rsidP="00927C09">
            <w:pPr>
              <w:jc w:val="left"/>
              <w:rPr>
                <w:rFonts w:ascii="Comic Sans MS" w:eastAsia="UD デジタル 教科書体 NP-R" w:hAnsi="Comic Sans MS"/>
                <w:i/>
                <w:iCs/>
                <w:sz w:val="28"/>
                <w:szCs w:val="28"/>
              </w:rPr>
            </w:pPr>
            <w:r w:rsidRPr="001B0EB4">
              <w:rPr>
                <w:rFonts w:ascii="Comic Sans MS" w:eastAsia="UD デジタル 教科書体 NP-R" w:hAnsi="Comic Sans MS"/>
                <w:i/>
                <w:iCs/>
                <w:sz w:val="28"/>
                <w:szCs w:val="28"/>
              </w:rPr>
              <w:t xml:space="preserve">      </w:t>
            </w:r>
            <w:r w:rsidRPr="001B0EB4">
              <w:rPr>
                <w:rFonts w:ascii="Comic Sans MS" w:eastAsia="UD デジタル 教科書体 NP-R" w:hAnsi="Comic Sans MS"/>
                <w:i/>
                <w:iCs/>
                <w:sz w:val="28"/>
                <w:szCs w:val="28"/>
                <w:u w:val="single"/>
              </w:rPr>
              <w:t xml:space="preserve">                   </w:t>
            </w:r>
            <w:r w:rsidRPr="001B0EB4">
              <w:rPr>
                <w:rFonts w:ascii="Comic Sans MS" w:eastAsia="UD デジタル 教科書体 NP-R" w:hAnsi="Comic Sans MS"/>
                <w:i/>
                <w:iCs/>
                <w:sz w:val="28"/>
                <w:szCs w:val="28"/>
              </w:rPr>
              <w:t xml:space="preserve">  is / are  sweet</w:t>
            </w:r>
            <w:r>
              <w:rPr>
                <w:rFonts w:ascii="Comic Sans MS" w:eastAsia="UD デジタル 教科書体 NP-R" w:hAnsi="Comic Sans MS"/>
                <w:i/>
                <w:iCs/>
                <w:sz w:val="28"/>
                <w:szCs w:val="28"/>
              </w:rPr>
              <w:t>.</w:t>
            </w:r>
          </w:p>
          <w:p w14:paraId="6F16E79A" w14:textId="77777777" w:rsidR="008F75DF" w:rsidRPr="001B0EB4" w:rsidRDefault="008F75DF" w:rsidP="00927C09">
            <w:pPr>
              <w:jc w:val="left"/>
              <w:rPr>
                <w:sz w:val="16"/>
                <w:szCs w:val="16"/>
              </w:rPr>
            </w:pPr>
            <w:r w:rsidRPr="001B0EB4">
              <w:rPr>
                <w:rFonts w:ascii="Comic Sans MS" w:eastAsia="UD デジタル 教科書体 NP-R" w:hAnsi="Comic Sans MS"/>
                <w:i/>
                <w:iCs/>
                <w:sz w:val="28"/>
                <w:szCs w:val="28"/>
              </w:rPr>
              <w:t xml:space="preserve">      And so are you                 </w:t>
            </w:r>
            <w:r w:rsidRPr="001B0EB4">
              <w:rPr>
                <w:noProof/>
              </w:rPr>
              <w:drawing>
                <wp:inline distT="0" distB="0" distL="0" distR="0" wp14:anchorId="1EE5E7F9" wp14:editId="75010A34">
                  <wp:extent cx="2425335" cy="273050"/>
                  <wp:effectExtent l="0" t="0" r="0" b="0"/>
                  <wp:docPr id="1" name="図 1" descr="無料イラスト バレンタイン ラインセッ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無料イラスト バレンタイン ラインセット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959" r="-1000" b="53880"/>
                          <a:stretch/>
                        </pic:blipFill>
                        <pic:spPr bwMode="auto">
                          <a:xfrm>
                            <a:off x="0" y="0"/>
                            <a:ext cx="2527383" cy="284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B0EB4">
              <w:rPr>
                <w:rFonts w:ascii="Comic Sans MS" w:eastAsia="UD デジタル 教科書体 NP-R" w:hAnsi="Comic Sans MS"/>
                <w:i/>
                <w:iCs/>
                <w:sz w:val="28"/>
                <w:szCs w:val="28"/>
              </w:rPr>
              <w:t xml:space="preserve">                       </w:t>
            </w:r>
          </w:p>
        </w:tc>
      </w:tr>
    </w:tbl>
    <w:p w14:paraId="4C028E1B" w14:textId="77777777" w:rsidR="008F75DF" w:rsidRPr="001B0EB4" w:rsidRDefault="008F75DF" w:rsidP="008F75DF">
      <w:pPr>
        <w:jc w:val="left"/>
        <w:rPr>
          <w:sz w:val="16"/>
          <w:szCs w:val="16"/>
        </w:rPr>
      </w:pPr>
    </w:p>
    <w:p w14:paraId="1912882A" w14:textId="77777777" w:rsidR="008F75DF" w:rsidRPr="001B0EB4" w:rsidRDefault="008F75DF" w:rsidP="008F75DF">
      <w:pPr>
        <w:jc w:val="left"/>
        <w:rPr>
          <w:sz w:val="16"/>
          <w:szCs w:val="16"/>
        </w:rPr>
      </w:pPr>
      <w:r w:rsidRPr="001B0EB4">
        <w:rPr>
          <w:rFonts w:hint="eastAsia"/>
          <w:sz w:val="16"/>
          <w:szCs w:val="16"/>
        </w:rPr>
        <w:t>★イラストをお借りした</w:t>
      </w:r>
      <w:r>
        <w:rPr>
          <w:rFonts w:hint="eastAsia"/>
          <w:sz w:val="16"/>
          <w:szCs w:val="16"/>
        </w:rPr>
        <w:t>フリーイラストの</w:t>
      </w:r>
      <w:r w:rsidRPr="001B0EB4">
        <w:rPr>
          <w:rFonts w:hint="eastAsia"/>
          <w:sz w:val="16"/>
          <w:szCs w:val="16"/>
        </w:rPr>
        <w:t>W</w:t>
      </w:r>
      <w:r w:rsidRPr="001B0EB4">
        <w:rPr>
          <w:sz w:val="16"/>
          <w:szCs w:val="16"/>
        </w:rPr>
        <w:t xml:space="preserve">ebsite </w:t>
      </w:r>
      <w:r w:rsidRPr="001B0EB4">
        <w:rPr>
          <w:rFonts w:hint="eastAsia"/>
          <w:sz w:val="16"/>
          <w:szCs w:val="16"/>
        </w:rPr>
        <w:t>～T</w:t>
      </w:r>
      <w:r w:rsidRPr="001B0EB4">
        <w:rPr>
          <w:sz w:val="16"/>
          <w:szCs w:val="16"/>
        </w:rPr>
        <w:t>hank you</w:t>
      </w:r>
      <w:r w:rsidRPr="001B0EB4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16"/>
          <w:szCs w:val="16"/>
        </w:rPr>
        <mc:AlternateContent>
          <mc:Choice Requires="w16se">
            <w16se:symEx w16se:font="Segoe UI Emoji" w16se:char="2764"/>
          </mc:Choice>
          <mc:Fallback>
            <w:t>❤</w:t>
          </mc:Fallback>
        </mc:AlternateContent>
      </w:r>
      <w:r w:rsidRPr="001B0EB4">
        <w:rPr>
          <w:rFonts w:hint="eastAsia"/>
          <w:sz w:val="16"/>
          <w:szCs w:val="16"/>
        </w:rPr>
        <w:t>～</w:t>
      </w:r>
    </w:p>
    <w:p w14:paraId="76FE6B60" w14:textId="77777777" w:rsidR="008F75DF" w:rsidRPr="001B0EB4" w:rsidRDefault="008F75DF" w:rsidP="008F75DF">
      <w:pPr>
        <w:jc w:val="left"/>
        <w:rPr>
          <w:sz w:val="16"/>
          <w:szCs w:val="16"/>
        </w:rPr>
      </w:pPr>
      <w:r w:rsidRPr="001B0EB4">
        <w:rPr>
          <w:rFonts w:hint="eastAsia"/>
          <w:sz w:val="16"/>
          <w:szCs w:val="16"/>
        </w:rPr>
        <w:t xml:space="preserve">薔薇：イラストAC　</w:t>
      </w:r>
      <w:hyperlink r:id="rId10" w:history="1">
        <w:r w:rsidRPr="001B0EB4">
          <w:rPr>
            <w:color w:val="0563C1" w:themeColor="hyperlink"/>
            <w:sz w:val="16"/>
            <w:szCs w:val="16"/>
            <w:u w:val="single"/>
          </w:rPr>
          <w:t>https://www.ac-illust.com</w:t>
        </w:r>
      </w:hyperlink>
    </w:p>
    <w:p w14:paraId="196A43F4" w14:textId="77777777" w:rsidR="008F75DF" w:rsidRPr="001B0EB4" w:rsidRDefault="008F75DF" w:rsidP="008F75DF">
      <w:pPr>
        <w:jc w:val="left"/>
        <w:rPr>
          <w:sz w:val="16"/>
          <w:szCs w:val="16"/>
        </w:rPr>
      </w:pPr>
      <w:r w:rsidRPr="001B0EB4">
        <w:rPr>
          <w:rFonts w:hint="eastAsia"/>
          <w:sz w:val="16"/>
          <w:szCs w:val="16"/>
        </w:rPr>
        <w:t>すみれとスイーツ：P</w:t>
      </w:r>
      <w:r w:rsidRPr="001B0EB4">
        <w:rPr>
          <w:sz w:val="16"/>
          <w:szCs w:val="16"/>
        </w:rPr>
        <w:t xml:space="preserve">ublic </w:t>
      </w:r>
      <w:proofErr w:type="spellStart"/>
      <w:r w:rsidRPr="001B0EB4">
        <w:rPr>
          <w:sz w:val="16"/>
          <w:szCs w:val="16"/>
        </w:rPr>
        <w:t>DomainQ</w:t>
      </w:r>
      <w:proofErr w:type="spellEnd"/>
      <w:r w:rsidRPr="001B0EB4">
        <w:rPr>
          <w:rFonts w:hint="eastAsia"/>
          <w:sz w:val="16"/>
          <w:szCs w:val="16"/>
        </w:rPr>
        <w:t xml:space="preserve">　</w:t>
      </w:r>
      <w:r w:rsidRPr="001B0EB4">
        <w:rPr>
          <w:sz w:val="16"/>
          <w:szCs w:val="16"/>
        </w:rPr>
        <w:t xml:space="preserve"> </w:t>
      </w:r>
      <w:hyperlink r:id="rId11" w:history="1">
        <w:r w:rsidRPr="001B0EB4">
          <w:rPr>
            <w:color w:val="0563C1" w:themeColor="hyperlink"/>
            <w:sz w:val="16"/>
            <w:szCs w:val="16"/>
            <w:u w:val="single"/>
          </w:rPr>
          <w:t>https://publicdomainq.net/</w:t>
        </w:r>
      </w:hyperlink>
    </w:p>
    <w:p w14:paraId="1CBDA7B5" w14:textId="77777777" w:rsidR="008F75DF" w:rsidRPr="001B0EB4" w:rsidRDefault="008F75DF" w:rsidP="008F75DF">
      <w:pPr>
        <w:jc w:val="left"/>
        <w:rPr>
          <w:sz w:val="16"/>
          <w:szCs w:val="16"/>
        </w:rPr>
      </w:pPr>
      <w:r w:rsidRPr="001B0EB4">
        <w:rPr>
          <w:rFonts w:hint="eastAsia"/>
          <w:sz w:val="16"/>
          <w:szCs w:val="16"/>
        </w:rPr>
        <w:t>バレンタインのハートとライン：</w:t>
      </w:r>
      <w:proofErr w:type="spellStart"/>
      <w:r w:rsidRPr="001B0EB4">
        <w:rPr>
          <w:rFonts w:hint="eastAsia"/>
          <w:sz w:val="16"/>
          <w:szCs w:val="16"/>
        </w:rPr>
        <w:t>I</w:t>
      </w:r>
      <w:r w:rsidRPr="001B0EB4">
        <w:rPr>
          <w:sz w:val="16"/>
          <w:szCs w:val="16"/>
        </w:rPr>
        <w:t>llust</w:t>
      </w:r>
      <w:proofErr w:type="spellEnd"/>
      <w:r w:rsidRPr="001B0EB4">
        <w:rPr>
          <w:sz w:val="16"/>
          <w:szCs w:val="16"/>
        </w:rPr>
        <w:t xml:space="preserve"> Image</w:t>
      </w:r>
      <w:r w:rsidRPr="001B0EB4">
        <w:rPr>
          <w:rFonts w:hint="eastAsia"/>
          <w:sz w:val="16"/>
          <w:szCs w:val="16"/>
        </w:rPr>
        <w:t xml:space="preserve">　</w:t>
      </w:r>
      <w:hyperlink r:id="rId12" w:history="1">
        <w:r w:rsidRPr="001B0EB4">
          <w:rPr>
            <w:color w:val="0563C1" w:themeColor="hyperlink"/>
            <w:sz w:val="16"/>
            <w:szCs w:val="16"/>
            <w:u w:val="single"/>
          </w:rPr>
          <w:t>https://illustimage.com/</w:t>
        </w:r>
      </w:hyperlink>
    </w:p>
    <w:p w14:paraId="32D789D8" w14:textId="77777777" w:rsidR="008F75DF" w:rsidRPr="001B0EB4" w:rsidRDefault="008F75DF" w:rsidP="008F75DF">
      <w:pPr>
        <w:jc w:val="left"/>
      </w:pPr>
    </w:p>
    <w:p w14:paraId="4D91F8F7" w14:textId="77777777" w:rsidR="007B33D0" w:rsidRPr="008F75DF" w:rsidRDefault="007B33D0" w:rsidP="003B3F0E"/>
    <w:sectPr w:rsidR="007B33D0" w:rsidRPr="008F75DF" w:rsidSect="008F75DF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5DF"/>
    <w:rsid w:val="003B3F0E"/>
    <w:rsid w:val="007B33D0"/>
    <w:rsid w:val="008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E104CB"/>
  <w15:chartTrackingRefBased/>
  <w15:docId w15:val="{4DA3AB99-2FF1-426B-9CD0-85EEB050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5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illustimag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publicdomainq.net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ww.ac-illust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7329;&#22338;&#12288;&#30001;&#32000;\OneDrive\&#12489;&#12461;&#12517;&#12513;&#12531;&#12488;\Office%20&#12398;&#12459;&#12473;&#12479;&#12512;%20&#12486;&#12531;&#12503;&#12524;&#12540;&#12488;\1%20&#33521;&#35486;&#12491;&#12517;&#12540;&#12473;%20&#12486;&#12531;&#12503;&#12524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 英語ニュース テンプレート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金坂　由紀</dc:creator>
  <cp:keywords/>
  <dc:description/>
  <cp:lastModifiedBy>Yuki Taterin</cp:lastModifiedBy>
  <cp:revision>2</cp:revision>
  <dcterms:created xsi:type="dcterms:W3CDTF">2024-02-07T12:20:00Z</dcterms:created>
  <dcterms:modified xsi:type="dcterms:W3CDTF">2024-02-07T12:20:00Z</dcterms:modified>
</cp:coreProperties>
</file>